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 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从江县延缓入学申请书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儿童姓名：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/>
          <w:sz w:val="32"/>
          <w:szCs w:val="32"/>
        </w:rPr>
        <w:t>，性别：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</w:rPr>
        <w:t>月出生，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</w:rPr>
        <w:t>身份证号码：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/>
          <w:sz w:val="32"/>
          <w:szCs w:val="32"/>
        </w:rPr>
        <w:t>，家庭住址：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/>
          <w:sz w:val="32"/>
          <w:szCs w:val="32"/>
        </w:rPr>
        <w:t>，监护人姓名：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/>
          <w:sz w:val="32"/>
          <w:szCs w:val="32"/>
        </w:rPr>
        <w:t>，应入学时间：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月，延缓期限：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月至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月，延缓入学原因：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/>
          <w:sz w:val="32"/>
          <w:szCs w:val="32"/>
        </w:rPr>
        <w:t>。（印证材料附后）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申请人：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sz w:val="32"/>
          <w:szCs w:val="32"/>
        </w:rPr>
        <w:t xml:space="preserve">申请时间： 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村（居）委会意见：                            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（盖章）           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   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日 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属地乡镇人民政府意见：                            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（盖章）               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日</w:t>
      </w:r>
    </w:p>
    <w:p>
      <w:pPr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ZWU2NTdmOThjNTZhZTUxYzkzM2Y5ZTBmMTE4OTEifQ=="/>
  </w:docVars>
  <w:rsids>
    <w:rsidRoot w:val="0E350CBA"/>
    <w:rsid w:val="0E350CBA"/>
    <w:rsid w:val="0F05261E"/>
    <w:rsid w:val="15312748"/>
    <w:rsid w:val="3F23495C"/>
    <w:rsid w:val="482D0910"/>
    <w:rsid w:val="48840610"/>
    <w:rsid w:val="5C956A1D"/>
    <w:rsid w:val="6CB2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1064</Words>
  <Characters>1169</Characters>
  <Lines>0</Lines>
  <Paragraphs>0</Paragraphs>
  <TotalTime>2</TotalTime>
  <ScaleCrop>false</ScaleCrop>
  <LinksUpToDate>false</LinksUpToDate>
  <CharactersWithSpaces>1632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2023-08-17T00:07:00Z</dcterms:created>
  <dc:creator>阳光无限99</dc:creator>
  <cp:lastModifiedBy>周志佳</cp:lastModifiedBy>
  <dcterms:modified xsi:type="dcterms:W3CDTF">2023-08-18T08:09:10Z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F713AF67D49F4617AE5B9EEDBA5A26A2_13</vt:lpwstr>
  </property>
</Properties>
</file>